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6E5348C1" w14:textId="77777777" w:rsidR="007B431D" w:rsidRDefault="007B431D" w:rsidP="007B431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7B431D">
        <w:rPr>
          <w:rFonts w:ascii="ＭＳ Ｐゴシック" w:eastAsia="ＭＳ Ｐゴシック" w:hAnsi="ＭＳ Ｐゴシック" w:hint="eastAsia"/>
          <w:b/>
          <w:sz w:val="30"/>
          <w:szCs w:val="30"/>
        </w:rPr>
        <w:t>令和８年度　国内石油天然ガス地質調査・メタンハイドレート研究開発等事業（メタンハイドレートの研究開発）</w:t>
      </w:r>
    </w:p>
    <w:p w14:paraId="68BF0F97" w14:textId="375FB944" w:rsidR="00137532" w:rsidRPr="002537F6" w:rsidRDefault="007B431D" w:rsidP="007B431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7B431D">
        <w:rPr>
          <w:rFonts w:ascii="ＭＳ Ｐゴシック" w:eastAsia="ＭＳ Ｐゴシック" w:hAnsi="ＭＳ Ｐゴシック" w:hint="eastAsia"/>
          <w:b/>
          <w:sz w:val="30"/>
          <w:szCs w:val="30"/>
        </w:rPr>
        <w:t>「生産システム構築のための調査研究」</w:t>
      </w: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68BF0FDE" w14:textId="5C13AB01" w:rsidR="00137532" w:rsidRDefault="007B431D" w:rsidP="00FE37C9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7B431D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国内石油天然ガス地質調査・メタンハイドレート研究開発等事業（メタンハイドレートの研究開発）「生産システム構築のための調査研究」</w:t>
      </w:r>
    </w:p>
    <w:p w14:paraId="1C757B90" w14:textId="41222D74" w:rsidR="00EF6FEE" w:rsidRPr="002537F6" w:rsidRDefault="00EF6FEE" w:rsidP="00FE37C9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 w:hint="eastAsia"/>
          <w:noProof/>
          <w:sz w:val="22"/>
          <w:szCs w:val="22"/>
        </w:rPr>
      </w:pPr>
      <w:r w:rsidRPr="00EF6FEE">
        <w:rPr>
          <w:rFonts w:ascii="ＭＳ Ｐゴシック" w:eastAsia="ＭＳ Ｐゴシック" w:hAnsi="ＭＳ Ｐゴシック" w:hint="eastAsia"/>
          <w:noProof/>
          <w:sz w:val="22"/>
          <w:szCs w:val="22"/>
        </w:rPr>
        <w:t>に関する提案書</w:t>
      </w: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7" w14:textId="20C79022" w:rsidR="00285703" w:rsidRDefault="007B431D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  <w:r w:rsidRPr="007B431D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国内石油天然ガス地質調査・メタンハイドレート研究開発等事業（メタンハイドレートの研究開発）「生産システム構築のための調査研究」</w:t>
      </w:r>
    </w:p>
    <w:p w14:paraId="34D63ECC" w14:textId="77777777" w:rsidR="007B431D" w:rsidRPr="006E3364" w:rsidRDefault="007B431D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0" w:name="_MON_1312114405"/>
    <w:bookmarkStart w:id="1" w:name="_MON_1312114739"/>
    <w:bookmarkStart w:id="2" w:name="_MON_1312114806"/>
    <w:bookmarkStart w:id="3" w:name="_MON_1312114982"/>
    <w:bookmarkStart w:id="4" w:name="_MON_1312115089"/>
    <w:bookmarkStart w:id="5" w:name="_MON_1312115252"/>
    <w:bookmarkStart w:id="6" w:name="_MON_1312115381"/>
    <w:bookmarkStart w:id="7" w:name="_MON_1312115625"/>
    <w:bookmarkStart w:id="8" w:name="_MON_1312115999"/>
    <w:bookmarkStart w:id="9" w:name="_MON_1312116136"/>
    <w:bookmarkStart w:id="10" w:name="_MON_1312117105"/>
    <w:bookmarkStart w:id="11" w:name="_MON_1312117251"/>
    <w:bookmarkStart w:id="12" w:name="_MON_1316339447"/>
    <w:bookmarkStart w:id="13" w:name="_MON_1316339495"/>
    <w:bookmarkStart w:id="14" w:name="_MON_1316339632"/>
    <w:bookmarkStart w:id="15" w:name="_MON_1316339669"/>
    <w:bookmarkStart w:id="16" w:name="_MON_1316339922"/>
    <w:bookmarkStart w:id="17" w:name="_MON_1316340370"/>
    <w:bookmarkStart w:id="18" w:name="_MON_1316340517"/>
    <w:bookmarkStart w:id="19" w:name="_MON_1316340532"/>
    <w:bookmarkStart w:id="20" w:name="_MON_1316340570"/>
    <w:bookmarkStart w:id="21" w:name="_MON_1316340590"/>
    <w:bookmarkStart w:id="22" w:name="_MON_1316340779"/>
    <w:bookmarkStart w:id="23" w:name="_MON_1316340835"/>
    <w:bookmarkStart w:id="24" w:name="_MON_1316340905"/>
    <w:bookmarkStart w:id="25" w:name="_MON_1316340948"/>
    <w:bookmarkStart w:id="26" w:name="_MON_1316340983"/>
    <w:bookmarkStart w:id="27" w:name="_MON_1316340999"/>
    <w:bookmarkStart w:id="28" w:name="_MON_1316341049"/>
    <w:bookmarkStart w:id="29" w:name="_MON_1316341067"/>
    <w:bookmarkStart w:id="30" w:name="_MON_1316341307"/>
    <w:bookmarkStart w:id="31" w:name="_MON_1316341327"/>
    <w:bookmarkStart w:id="32" w:name="_MON_1316342300"/>
    <w:bookmarkStart w:id="33" w:name="_MON_1316342328"/>
    <w:bookmarkStart w:id="34" w:name="_MON_1316342349"/>
    <w:bookmarkStart w:id="35" w:name="_MON_1316342390"/>
    <w:bookmarkStart w:id="36" w:name="_MON_1316342636"/>
    <w:bookmarkStart w:id="37" w:name="_MON_1337766895"/>
    <w:bookmarkStart w:id="38" w:name="_MON_1347782133"/>
    <w:bookmarkStart w:id="39" w:name="_MON_1347782194"/>
    <w:bookmarkStart w:id="40" w:name="_MON_1373963392"/>
    <w:bookmarkStart w:id="41" w:name="_MON_1373963407"/>
    <w:bookmarkStart w:id="42" w:name="_MON_1373968591"/>
    <w:bookmarkStart w:id="43" w:name="_MON_1373968657"/>
    <w:bookmarkStart w:id="44" w:name="_MON_1373969144"/>
    <w:bookmarkStart w:id="45" w:name="_MON_1376304336"/>
    <w:bookmarkStart w:id="46" w:name="_MON_1376304403"/>
    <w:bookmarkStart w:id="47" w:name="_MON_1376304448"/>
    <w:bookmarkStart w:id="48" w:name="_MON_1376304500"/>
    <w:bookmarkStart w:id="49" w:name="_MON_1376304608"/>
    <w:bookmarkStart w:id="50" w:name="_MON_1376305164"/>
    <w:bookmarkStart w:id="51" w:name="_MON_1376305183"/>
    <w:bookmarkStart w:id="52" w:name="_MON_1376305193"/>
    <w:bookmarkStart w:id="53" w:name="_MON_1376305210"/>
    <w:bookmarkStart w:id="54" w:name="_MON_1376305231"/>
    <w:bookmarkStart w:id="55" w:name="_MON_1376305322"/>
    <w:bookmarkStart w:id="56" w:name="_MON_1376305703"/>
    <w:bookmarkStart w:id="57" w:name="_MON_1376305829"/>
    <w:bookmarkStart w:id="58" w:name="_MON_1376306732"/>
    <w:bookmarkStart w:id="59" w:name="_MON_1376307282"/>
    <w:bookmarkStart w:id="60" w:name="_MON_1376307304"/>
    <w:bookmarkStart w:id="61" w:name="_MON_1376307320"/>
    <w:bookmarkStart w:id="62" w:name="_MON_1376307334"/>
    <w:bookmarkStart w:id="63" w:name="_MON_1376307351"/>
    <w:bookmarkStart w:id="64" w:name="_MON_1376307370"/>
    <w:bookmarkStart w:id="65" w:name="_MON_1376307377"/>
    <w:bookmarkStart w:id="66" w:name="_MON_1376307385"/>
    <w:bookmarkStart w:id="67" w:name="_MON_1376307406"/>
    <w:bookmarkStart w:id="68" w:name="_MON_1376307426"/>
    <w:bookmarkStart w:id="69" w:name="_MON_1376307452"/>
    <w:bookmarkStart w:id="70" w:name="_MON_1376307492"/>
    <w:bookmarkStart w:id="71" w:name="_MON_1376307510"/>
    <w:bookmarkStart w:id="72" w:name="_MON_1376307528"/>
    <w:bookmarkStart w:id="73" w:name="_MON_1376307548"/>
    <w:bookmarkStart w:id="74" w:name="_MON_1376307561"/>
    <w:bookmarkStart w:id="75" w:name="_MON_1376307574"/>
    <w:bookmarkStart w:id="76" w:name="_MON_1376307595"/>
    <w:bookmarkStart w:id="77" w:name="_MON_1376307635"/>
    <w:bookmarkStart w:id="78" w:name="_MON_1376307778"/>
    <w:bookmarkStart w:id="79" w:name="_MON_1383133596"/>
    <w:bookmarkStart w:id="80" w:name="_MON_1408189134"/>
    <w:bookmarkStart w:id="81" w:name="_MON_1312108191"/>
    <w:bookmarkStart w:id="82" w:name="_MON_1312108218"/>
    <w:bookmarkStart w:id="83" w:name="_MON_1312108250"/>
    <w:bookmarkStart w:id="84" w:name="_MON_1312108299"/>
    <w:bookmarkStart w:id="85" w:name="_MON_1688213285"/>
    <w:bookmarkStart w:id="86" w:name="_MON_1312108329"/>
    <w:bookmarkStart w:id="87" w:name="_MON_1312113082"/>
    <w:bookmarkStart w:id="88" w:name="_MON_1312113135"/>
    <w:bookmarkStart w:id="89" w:name="_MON_1312113506"/>
    <w:bookmarkStart w:id="90" w:name="_MON_1312113650"/>
    <w:bookmarkStart w:id="91" w:name="_MON_1312113702"/>
    <w:bookmarkStart w:id="92" w:name="_MON_1312113909"/>
    <w:bookmarkStart w:id="93" w:name="_MON_1312113987"/>
    <w:bookmarkStart w:id="94" w:name="_MON_1312114065"/>
    <w:bookmarkStart w:id="95" w:name="_MON_131211413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Start w:id="96" w:name="_MON_1312114244"/>
    <w:bookmarkEnd w:id="96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475.5pt" o:ole="">
            <v:imagedata r:id="rId11" o:title=""/>
          </v:shape>
          <o:OLEObject Type="Embed" ProgID="Excel.Sheet.12" ShapeID="_x0000_i1025" DrawAspect="Content" ObjectID="_1837619572" r:id="rId12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3" w:history="1">
        <w:r w:rsidRPr="001B416E">
          <w:rPr>
            <w:rStyle w:val="aff7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4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7354" w14:textId="77777777" w:rsidR="00B67710" w:rsidRDefault="00B67710">
      <w:r>
        <w:separator/>
      </w:r>
    </w:p>
  </w:endnote>
  <w:endnote w:type="continuationSeparator" w:id="0">
    <w:p w14:paraId="0E7DA49D" w14:textId="77777777" w:rsidR="00B67710" w:rsidRDefault="00B67710">
      <w:r>
        <w:continuationSeparator/>
      </w:r>
    </w:p>
  </w:endnote>
  <w:endnote w:type="continuationNotice" w:id="1">
    <w:p w14:paraId="552F59D0" w14:textId="77777777" w:rsidR="00B67710" w:rsidRDefault="00B677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54CD" w14:textId="77777777" w:rsidR="00B67710" w:rsidRDefault="00B67710">
      <w:r>
        <w:separator/>
      </w:r>
    </w:p>
  </w:footnote>
  <w:footnote w:type="continuationSeparator" w:id="0">
    <w:p w14:paraId="783DB6E4" w14:textId="77777777" w:rsidR="00B67710" w:rsidRDefault="00B67710">
      <w:r>
        <w:continuationSeparator/>
      </w:r>
    </w:p>
  </w:footnote>
  <w:footnote w:type="continuationNotice" w:id="1">
    <w:p w14:paraId="3D700923" w14:textId="77777777" w:rsidR="00B67710" w:rsidRDefault="00B6771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2F47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6F18D0"/>
    <w:rsid w:val="00703A6D"/>
    <w:rsid w:val="00710DCE"/>
    <w:rsid w:val="007121D0"/>
    <w:rsid w:val="007123EB"/>
    <w:rsid w:val="00721D97"/>
    <w:rsid w:val="007222FC"/>
    <w:rsid w:val="007233C7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431D"/>
    <w:rsid w:val="007B6D2F"/>
    <w:rsid w:val="007C14CA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67710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C3E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6FEE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37C9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5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7">
    <w:name w:val="Hyperlink"/>
    <w:rsid w:val="0037711C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142D69"/>
    <w:pPr>
      <w:ind w:leftChars="400" w:left="840"/>
    </w:pPr>
  </w:style>
  <w:style w:type="character" w:styleId="aff9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b">
    <w:name w:val="FollowedHyperlink"/>
    <w:basedOn w:val="a2"/>
    <w:semiHidden/>
    <w:unhideWhenUsed/>
    <w:rsid w:val="00E1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i.go.jp/information_2/downloadfiles/2021_itaku_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1185</Words>
  <Characters>1268</Characters>
  <Application>Microsoft Office Word</Application>
  <DocSecurity>0</DocSecurity>
  <Lines>140</Lines>
  <Paragraphs>136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2026-04-13T12:06:00Z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</Properties>
</file>